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630"/>
      </w:pPr>
      <w:r>
        <w:rPr>
          <w:rFonts w:hint="default" w:ascii="Times New Roman" w:hAnsi="Times New Roman" w:eastAsia="微软雅黑" w:cs="Times New Roman"/>
          <w:color w:val="333333"/>
          <w:spacing w:val="0"/>
          <w:sz w:val="43"/>
          <w:szCs w:val="43"/>
          <w:bdr w:val="none" w:color="auto" w:sz="0" w:space="0"/>
        </w:rPr>
        <w:t>国务院参事室</w:t>
      </w:r>
      <w:r>
        <w:rPr>
          <w:rStyle w:val="4"/>
          <w:rFonts w:ascii="Times New Roman" w:hAnsi="Times New Roman" w:eastAsia="微软雅黑" w:cs="Times New Roman"/>
          <w:color w:val="333333"/>
          <w:spacing w:val="0"/>
          <w:sz w:val="43"/>
          <w:szCs w:val="43"/>
          <w:bdr w:val="none" w:color="auto" w:sz="0" w:space="0"/>
        </w:rPr>
        <w:t>201</w:t>
      </w:r>
      <w:r>
        <w:rPr>
          <w:rStyle w:val="4"/>
          <w:rFonts w:hint="default" w:ascii="Times New Roman" w:hAnsi="Times New Roman" w:eastAsia="微软雅黑" w:cs="Times New Roman"/>
          <w:color w:val="333333"/>
          <w:spacing w:val="0"/>
          <w:sz w:val="43"/>
          <w:szCs w:val="43"/>
          <w:bdr w:val="none" w:color="auto" w:sz="0" w:space="0"/>
        </w:rPr>
        <w:t>7</w:t>
      </w:r>
      <w:r>
        <w:rPr>
          <w:rFonts w:hint="default" w:ascii="Times New Roman" w:hAnsi="Times New Roman" w:eastAsia="微软雅黑" w:cs="Times New Roman"/>
          <w:color w:val="333333"/>
          <w:spacing w:val="0"/>
          <w:sz w:val="43"/>
          <w:szCs w:val="43"/>
          <w:bdr w:val="none" w:color="auto" w:sz="0" w:space="0"/>
        </w:rPr>
        <w:t>年</w:t>
      </w:r>
      <w:r>
        <w:rPr>
          <w:rFonts w:ascii="方正小标宋简体" w:hAnsi="方正小标宋简体" w:eastAsia="方正小标宋简体" w:cs="方正小标宋简体"/>
          <w:color w:val="333333"/>
          <w:spacing w:val="0"/>
          <w:sz w:val="43"/>
          <w:szCs w:val="43"/>
          <w:bdr w:val="none" w:color="auto" w:sz="0" w:space="0"/>
        </w:rPr>
        <w:t>度</w:t>
      </w:r>
      <w:r>
        <w:rPr>
          <w:rFonts w:hint="default" w:ascii="Times New Roman" w:hAnsi="Times New Roman" w:eastAsia="微软雅黑" w:cs="Times New Roman"/>
          <w:color w:val="333333"/>
          <w:spacing w:val="0"/>
          <w:sz w:val="43"/>
          <w:szCs w:val="43"/>
          <w:bdr w:val="none" w:color="auto" w:sz="0" w:space="0"/>
        </w:rPr>
        <w:t>拟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3"/>
          <w:szCs w:val="43"/>
          <w:bdr w:val="none" w:color="auto" w:sz="0" w:space="0"/>
        </w:rPr>
        <w:t>补充</w:t>
      </w:r>
      <w:r>
        <w:rPr>
          <w:rFonts w:hint="default" w:ascii="Times New Roman" w:hAnsi="Times New Roman" w:eastAsia="微软雅黑" w:cs="Times New Roman"/>
          <w:color w:val="333333"/>
          <w:spacing w:val="0"/>
          <w:sz w:val="43"/>
          <w:szCs w:val="43"/>
          <w:bdr w:val="none" w:color="auto" w:sz="0" w:space="0"/>
        </w:rPr>
        <w:t>录用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3"/>
          <w:szCs w:val="43"/>
          <w:bdr w:val="none" w:color="auto" w:sz="0" w:space="0"/>
        </w:rPr>
        <w:t>公务员</w:t>
      </w:r>
      <w:r>
        <w:rPr>
          <w:rFonts w:hint="default" w:ascii="Times New Roman" w:hAnsi="Times New Roman" w:eastAsia="微软雅黑" w:cs="Times New Roman"/>
          <w:color w:val="333333"/>
          <w:spacing w:val="0"/>
          <w:sz w:val="43"/>
          <w:szCs w:val="43"/>
          <w:bdr w:val="none" w:color="auto" w:sz="0" w:space="0"/>
        </w:rPr>
        <w:t>名单</w:t>
      </w:r>
    </w:p>
    <w:p>
      <w:pPr>
        <w:pStyle w:val="2"/>
        <w:keepNext w:val="0"/>
        <w:keepLines w:val="0"/>
        <w:widowControl/>
        <w:suppressLineNumbers w:val="0"/>
        <w:ind w:left="0" w:firstLine="630"/>
        <w:jc w:val="center"/>
      </w:pPr>
      <w:r>
        <w:rPr>
          <w:rFonts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 </w:t>
      </w:r>
    </w:p>
    <w:tbl>
      <w:tblPr>
        <w:tblW w:w="976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0"/>
        <w:gridCol w:w="970"/>
        <w:gridCol w:w="593"/>
        <w:gridCol w:w="1749"/>
        <w:gridCol w:w="912"/>
        <w:gridCol w:w="802"/>
        <w:gridCol w:w="2301"/>
        <w:gridCol w:w="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color w:val="333333"/>
                <w:sz w:val="30"/>
                <w:szCs w:val="30"/>
              </w:rPr>
              <w:t>拟录用职位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30"/>
                <w:szCs w:val="30"/>
              </w:rPr>
              <w:t>性别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30"/>
                <w:szCs w:val="30"/>
              </w:rPr>
              <w:t>准考证号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color w:val="333333"/>
                <w:sz w:val="30"/>
                <w:szCs w:val="30"/>
                <w:vertAlign w:val="baseline"/>
              </w:rPr>
              <w:t>学历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color w:val="333333"/>
                <w:sz w:val="30"/>
                <w:szCs w:val="30"/>
                <w:vertAlign w:val="baseline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color w:val="333333"/>
                <w:sz w:val="30"/>
                <w:szCs w:val="30"/>
                <w:vertAlign w:val="baseline"/>
              </w:rPr>
              <w:t>院校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color w:val="333333"/>
                <w:sz w:val="30"/>
                <w:szCs w:val="30"/>
                <w:vertAlign w:val="baseline"/>
              </w:rPr>
              <w:t>工作经历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color w:val="333333"/>
                <w:sz w:val="30"/>
                <w:szCs w:val="30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参事业务一司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参事业务二处主任科员及以下职位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刘永杰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</w:rPr>
              <w:t>147113021709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研究生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北京师范大学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2012.07-2016.01石家庄利宪商贸有限公司职员；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 w:firstLine="0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1"/>
                <w:szCs w:val="21"/>
              </w:rPr>
              <w:t>2016.01至今 国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务院参事室机关服务中心劳动合同制聘用人员</w:t>
            </w:r>
          </w:p>
        </w:tc>
        <w:tc>
          <w:tcPr>
            <w:tcW w:w="62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6014E"/>
    <w:rsid w:val="2F9601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2017-12-25T07:02:00Z</dcterms:created>
  <dc:creator>娜娜1413443272</dc:creator>
  <cp:lastModifiedBy>娜娜1413443272</cp:lastModifiedBy>
  <dcterms:modified xsi:type="dcterms:W3CDTF">2017-12-25T07:03:19Z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