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bookmarkStart w:id="0" w:name="_GoBack"/>
      <w:bookmarkEnd w:id="0"/>
      <w:r>
        <w:rPr>
          <w:rFonts w:hint="eastAsia" w:ascii="黑体" w:hAnsi="黑体" w:eastAsia="黑体" w:cs="黑体"/>
          <w:b/>
          <w:sz w:val="44"/>
          <w:szCs w:val="44"/>
        </w:rPr>
        <w:t>浙江警官职业学院2020年招生政审表</w:t>
      </w:r>
    </w:p>
    <w:p>
      <w:pPr>
        <w:rPr>
          <w:rFonts w:ascii="仿宋_GB2312" w:hAnsi="宋体" w:eastAsia="仿宋_GB2312"/>
          <w:b/>
          <w:bCs/>
          <w:sz w:val="28"/>
          <w:szCs w:val="28"/>
        </w:rPr>
      </w:pPr>
      <w:r>
        <w:rPr>
          <w:rFonts w:hint="eastAsia" w:ascii="仿宋_GB2312" w:hAnsi="宋体" w:eastAsia="仿宋_GB2312"/>
          <w:b/>
          <w:bCs/>
          <w:sz w:val="28"/>
          <w:szCs w:val="28"/>
        </w:rPr>
        <w:t>考生号：</w:t>
      </w:r>
    </w:p>
    <w:tbl>
      <w:tblPr>
        <w:tblStyle w:val="5"/>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913"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w:t>
            </w:r>
            <w:r>
              <w:rPr>
                <w:rFonts w:ascii="楷体_GB2312" w:hAnsi="宋体" w:eastAsia="楷体_GB2312"/>
                <w:sz w:val="28"/>
                <w:szCs w:val="28"/>
              </w:rPr>
              <w:t xml:space="preserve"> </w:t>
            </w:r>
            <w:r>
              <w:rPr>
                <w:rFonts w:hint="eastAsia" w:ascii="楷体_GB2312" w:hAnsi="宋体" w:eastAsia="楷体_GB2312"/>
                <w:sz w:val="28"/>
                <w:szCs w:val="28"/>
              </w:rPr>
              <w:t>名</w:t>
            </w:r>
          </w:p>
        </w:tc>
        <w:tc>
          <w:tcPr>
            <w:tcW w:w="1198" w:type="dxa"/>
            <w:vAlign w:val="center"/>
          </w:tcPr>
          <w:p>
            <w:pPr>
              <w:adjustRightInd w:val="0"/>
              <w:snapToGrid w:val="0"/>
              <w:jc w:val="center"/>
              <w:rPr>
                <w:rFonts w:ascii="楷体_GB2312" w:hAnsi="宋体" w:eastAsia="楷体_GB2312"/>
                <w:sz w:val="28"/>
                <w:szCs w:val="28"/>
              </w:rPr>
            </w:pPr>
          </w:p>
        </w:tc>
        <w:tc>
          <w:tcPr>
            <w:tcW w:w="895" w:type="dxa"/>
            <w:gridSpan w:val="2"/>
            <w:vAlign w:val="center"/>
          </w:tcPr>
          <w:p>
            <w:pPr>
              <w:adjustRightInd w:val="0"/>
              <w:snapToGrid w:val="0"/>
              <w:ind w:left="-107"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930" w:type="dxa"/>
            <w:gridSpan w:val="2"/>
            <w:vAlign w:val="center"/>
          </w:tcPr>
          <w:p>
            <w:pPr>
              <w:adjustRightInd w:val="0"/>
              <w:snapToGrid w:val="0"/>
              <w:jc w:val="center"/>
              <w:rPr>
                <w:rFonts w:ascii="楷体_GB2312" w:hAnsi="宋体" w:eastAsia="楷体_GB2312"/>
                <w:sz w:val="28"/>
                <w:szCs w:val="28"/>
              </w:rPr>
            </w:pPr>
          </w:p>
        </w:tc>
        <w:tc>
          <w:tcPr>
            <w:tcW w:w="90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55" w:type="dxa"/>
            <w:vAlign w:val="center"/>
          </w:tcPr>
          <w:p>
            <w:pPr>
              <w:adjustRightInd w:val="0"/>
              <w:snapToGrid w:val="0"/>
              <w:jc w:val="center"/>
              <w:rPr>
                <w:rFonts w:ascii="楷体_GB2312" w:hAnsi="宋体" w:eastAsia="楷体_GB2312"/>
                <w:sz w:val="28"/>
                <w:szCs w:val="28"/>
              </w:rPr>
            </w:pPr>
          </w:p>
        </w:tc>
        <w:tc>
          <w:tcPr>
            <w:tcW w:w="89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出生年月</w:t>
            </w:r>
          </w:p>
        </w:tc>
        <w:tc>
          <w:tcPr>
            <w:tcW w:w="1152" w:type="dxa"/>
            <w:gridSpan w:val="2"/>
            <w:vAlign w:val="center"/>
          </w:tcPr>
          <w:p>
            <w:pPr>
              <w:adjustRightInd w:val="0"/>
              <w:snapToGrid w:val="0"/>
              <w:jc w:val="center"/>
              <w:rPr>
                <w:rFonts w:ascii="楷体_GB2312" w:hAnsi="宋体" w:eastAsia="楷体_GB2312"/>
                <w:sz w:val="28"/>
                <w:szCs w:val="28"/>
              </w:rPr>
            </w:pPr>
          </w:p>
        </w:tc>
        <w:tc>
          <w:tcPr>
            <w:tcW w:w="1805" w:type="dxa"/>
            <w:gridSpan w:val="3"/>
            <w:vMerge w:val="restart"/>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一寸免冠</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913"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政治面貌</w:t>
            </w:r>
          </w:p>
        </w:tc>
        <w:tc>
          <w:tcPr>
            <w:tcW w:w="1198" w:type="dxa"/>
            <w:vAlign w:val="center"/>
          </w:tcPr>
          <w:p>
            <w:pPr>
              <w:adjustRightInd w:val="0"/>
              <w:snapToGrid w:val="0"/>
              <w:ind w:left="-1016" w:leftChars="-484"/>
              <w:rPr>
                <w:rFonts w:ascii="楷体_GB2312" w:hAnsi="宋体" w:eastAsia="楷体_GB2312"/>
                <w:sz w:val="28"/>
                <w:szCs w:val="28"/>
              </w:rPr>
            </w:pPr>
          </w:p>
        </w:tc>
        <w:tc>
          <w:tcPr>
            <w:tcW w:w="89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830" w:type="dxa"/>
            <w:gridSpan w:val="3"/>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tc>
        <w:tc>
          <w:tcPr>
            <w:tcW w:w="855"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2047" w:type="dxa"/>
            <w:gridSpan w:val="4"/>
            <w:vAlign w:val="center"/>
          </w:tcPr>
          <w:p>
            <w:pPr>
              <w:adjustRightInd w:val="0"/>
              <w:snapToGrid w:val="0"/>
              <w:jc w:val="center"/>
              <w:rPr>
                <w:rFonts w:ascii="楷体_GB2312" w:hAnsi="宋体" w:eastAsia="楷体_GB2312"/>
                <w:sz w:val="28"/>
                <w:szCs w:val="28"/>
              </w:rPr>
            </w:pPr>
          </w:p>
        </w:tc>
        <w:tc>
          <w:tcPr>
            <w:tcW w:w="1805" w:type="dxa"/>
            <w:gridSpan w:val="3"/>
            <w:vMerge w:val="continue"/>
            <w:vAlign w:val="center"/>
          </w:tcPr>
          <w:p>
            <w:pPr>
              <w:adjustRightInd w:val="0"/>
              <w:snapToGrid w:val="0"/>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2585"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家庭住址</w:t>
            </w:r>
          </w:p>
        </w:tc>
        <w:tc>
          <w:tcPr>
            <w:tcW w:w="8630" w:type="dxa"/>
            <w:gridSpan w:val="14"/>
            <w:vAlign w:val="center"/>
          </w:tcPr>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rPr>
              <w:t>市（地区、州、盟）</w:t>
            </w: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rPr>
              <w:t>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2584" w:hRule="atLeast"/>
          <w:jc w:val="center"/>
        </w:trPr>
        <w:tc>
          <w:tcPr>
            <w:tcW w:w="1665" w:type="dxa"/>
            <w:gridSpan w:val="2"/>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8630" w:type="dxa"/>
            <w:gridSpan w:val="14"/>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restart"/>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43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21"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关系</w:t>
            </w:r>
          </w:p>
        </w:tc>
        <w:tc>
          <w:tcPr>
            <w:tcW w:w="2982" w:type="dxa"/>
            <w:gridSpan w:val="4"/>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工作单位</w:t>
            </w:r>
          </w:p>
        </w:tc>
        <w:tc>
          <w:tcPr>
            <w:tcW w:w="1217" w:type="dxa"/>
            <w:gridSpan w:val="4"/>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职务</w:t>
            </w:r>
          </w:p>
        </w:tc>
        <w:tc>
          <w:tcPr>
            <w:tcW w:w="178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34" w:hRule="exact"/>
          <w:jc w:val="center"/>
        </w:trPr>
        <w:tc>
          <w:tcPr>
            <w:tcW w:w="880" w:type="dxa"/>
            <w:gridSpan w:val="2"/>
            <w:vMerge w:val="restart"/>
            <w:textDirection w:val="tbRlV"/>
            <w:vAlign w:val="center"/>
          </w:tcPr>
          <w:p>
            <w:pPr>
              <w:ind w:left="113" w:right="113"/>
              <w:jc w:val="center"/>
              <w:rPr>
                <w:rFonts w:ascii="楷体_GB2312" w:hAnsi="宋体" w:eastAsia="楷体_GB2312"/>
                <w:sz w:val="28"/>
                <w:szCs w:val="28"/>
              </w:rPr>
            </w:pPr>
            <w:r>
              <w:rPr>
                <w:rFonts w:hint="eastAsia" w:ascii="楷体_GB2312" w:hAnsi="宋体" w:eastAsia="楷体_GB2312"/>
                <w:sz w:val="28"/>
                <w:szCs w:val="28"/>
              </w:rPr>
              <w:t>考生本人、家庭成员情况</w:t>
            </w:r>
          </w:p>
        </w:tc>
        <w:tc>
          <w:tcPr>
            <w:tcW w:w="5638" w:type="dxa"/>
            <w:gridSpan w:val="8"/>
            <w:vAlign w:val="center"/>
          </w:tcPr>
          <w:p>
            <w:pPr>
              <w:jc w:val="center"/>
              <w:rPr>
                <w:rFonts w:ascii="宋体"/>
                <w:sz w:val="28"/>
                <w:szCs w:val="28"/>
              </w:rPr>
            </w:pPr>
            <w:r>
              <w:rPr>
                <w:rFonts w:hint="eastAsia" w:ascii="宋体" w:hAnsi="宋体"/>
                <w:sz w:val="28"/>
                <w:szCs w:val="28"/>
              </w:rPr>
              <w:t>考生有下列情形之一的，为政审不合格：</w:t>
            </w:r>
          </w:p>
        </w:tc>
        <w:tc>
          <w:tcPr>
            <w:tcW w:w="1883" w:type="dxa"/>
            <w:gridSpan w:val="3"/>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结论</w:t>
            </w:r>
          </w:p>
        </w:tc>
        <w:tc>
          <w:tcPr>
            <w:tcW w:w="1862" w:type="dxa"/>
            <w:gridSpan w:val="3"/>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政审民警</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82"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曾受过刑事处罚、收容教养的</w:t>
            </w: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3"/>
            <w:vMerge w:val="restart"/>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71"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有犯罪嫌疑尚未查清的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82"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参加邪教组织的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14"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有过吸毒史的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91"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与本人共同生活的家庭成员中有因犯罪正在服刑的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2773" w:hRule="atLeast"/>
          <w:jc w:val="center"/>
        </w:trPr>
        <w:tc>
          <w:tcPr>
            <w:tcW w:w="10263" w:type="dxa"/>
            <w:gridSpan w:val="16"/>
          </w:tcPr>
          <w:p>
            <w:pPr>
              <w:rPr>
                <w:rFonts w:ascii="楷体_GB2312" w:hAnsi="宋体" w:eastAsia="楷体_GB2312"/>
                <w:sz w:val="28"/>
                <w:szCs w:val="28"/>
              </w:rPr>
            </w:pPr>
            <w:r>
              <w:rPr>
                <w:rFonts w:hint="eastAsia" w:ascii="楷体_GB2312" w:hAnsi="宋体" w:eastAsia="楷体_GB2312"/>
                <w:sz w:val="28"/>
                <w:szCs w:val="28"/>
              </w:rPr>
              <w:t>考生本人、家庭成员情况审查意见：</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rPr>
              <w:t>年   月   日</w:t>
            </w:r>
          </w:p>
        </w:tc>
      </w:tr>
    </w:tbl>
    <w:p>
      <w:pPr>
        <w:rPr>
          <w:rFonts w:ascii="楷体_GB2312" w:hAnsi="宋体" w:eastAsia="楷体_GB2312"/>
          <w:sz w:val="24"/>
        </w:rPr>
      </w:pPr>
      <w:r>
        <w:rPr>
          <w:rFonts w:hint="eastAsia" w:ascii="楷体_GB2312" w:hAnsi="宋体" w:eastAsia="楷体_GB2312"/>
          <w:sz w:val="24"/>
        </w:rPr>
        <w:t>填表说明：</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1</w:t>
      </w:r>
      <w:r>
        <w:rPr>
          <w:rFonts w:hint="eastAsia" w:ascii="楷体_GB2312" w:hAnsi="宋体" w:eastAsia="楷体_GB2312"/>
          <w:sz w:val="24"/>
        </w:rPr>
        <w:t>）“考生家庭成员”栏及此栏之前由考生本人根据自身实际情况如实填写，家庭成员是指与考生在一起共同生活的父、母、兄、弟、姐、妹。</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2</w:t>
      </w:r>
      <w:r>
        <w:rPr>
          <w:rFonts w:hint="eastAsia" w:ascii="楷体_GB2312" w:hAnsi="宋体" w:eastAsia="楷体_GB2312"/>
          <w:sz w:val="24"/>
        </w:rPr>
        <w:t>）“考生本人、家庭成员情况”栏，由考生户口所在地公安派出所负责政审工作的民警根据考生及其家庭成员的实际情况，在“结论“栏中逐项填写“合格”或“不合格”并签字。</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3</w:t>
      </w:r>
      <w:r>
        <w:rPr>
          <w:rFonts w:hint="eastAsia" w:ascii="楷体_GB2312" w:hAnsi="宋体" w:eastAsia="楷体_GB2312"/>
          <w:sz w:val="24"/>
        </w:rPr>
        <w:t>）“考生本人、家庭成员情况审查意见”栏，由公安派出所负责人审核后填写“政审合格”或“政审不合格”的最终审查意见，其中“政审不合格”须注明原因，最后由负责人签字并加盖公章（红色印油）。</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4</w:t>
      </w:r>
      <w:r>
        <w:rPr>
          <w:rFonts w:hint="eastAsia" w:ascii="楷体_GB2312" w:hAnsi="宋体" w:eastAsia="楷体_GB2312"/>
          <w:sz w:val="24"/>
        </w:rPr>
        <w:t>）填写政审表格一律用黑色水笔书写，要求内容真实、准确，字迹清楚，盖章印迹清晰。</w:t>
      </w:r>
    </w:p>
    <w:p/>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E78CA"/>
    <w:rsid w:val="000540DC"/>
    <w:rsid w:val="000C0D72"/>
    <w:rsid w:val="006E71DE"/>
    <w:rsid w:val="008E57E2"/>
    <w:rsid w:val="009B0031"/>
    <w:rsid w:val="00B213EF"/>
    <w:rsid w:val="00C32A46"/>
    <w:rsid w:val="00D016E0"/>
    <w:rsid w:val="00D33BF8"/>
    <w:rsid w:val="00EA6842"/>
    <w:rsid w:val="00F2406E"/>
    <w:rsid w:val="00FA0619"/>
    <w:rsid w:val="26DE78CA"/>
    <w:rsid w:val="2C216228"/>
    <w:rsid w:val="45C54123"/>
    <w:rsid w:val="51324DA6"/>
    <w:rsid w:val="5AC350C7"/>
    <w:rsid w:val="63296747"/>
    <w:rsid w:val="768335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脚 Char"/>
    <w:basedOn w:val="6"/>
    <w:link w:val="3"/>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120</Words>
  <Characters>687</Characters>
  <Lines>5</Lines>
  <Paragraphs>1</Paragraphs>
  <TotalTime>23</TotalTime>
  <ScaleCrop>false</ScaleCrop>
  <LinksUpToDate>false</LinksUpToDate>
  <CharactersWithSpaces>806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2019-05-04T04:04:00Z</dcterms:created>
  <dc:creator>wu</dc:creator>
  <cp:lastModifiedBy>Pluto＇</cp:lastModifiedBy>
  <cp:lastPrinted>2020-07-09T12:43:00Z</cp:lastPrinted>
  <dcterms:modified xsi:type="dcterms:W3CDTF">2020-07-21T09:13:07Z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