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40" w:firstLineChars="50"/>
        <w:jc w:val="center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哈尔滨医科大学研究生招</w:t>
      </w:r>
      <w:bookmarkStart w:id="0" w:name="_GoBack"/>
      <w:bookmarkEnd w:id="0"/>
      <w:r>
        <w:rPr>
          <w:rFonts w:hint="eastAsia" w:ascii="微软雅黑" w:hAnsi="微软雅黑" w:eastAsia="微软雅黑"/>
          <w:sz w:val="28"/>
          <w:szCs w:val="28"/>
        </w:rPr>
        <w:t>生网络远程复试考场规则</w:t>
      </w:r>
    </w:p>
    <w:p>
      <w:pPr>
        <w:ind w:firstLine="140" w:firstLineChars="50"/>
        <w:rPr>
          <w:rFonts w:ascii="微软雅黑" w:hAnsi="微软雅黑" w:eastAsia="微软雅黑"/>
          <w:sz w:val="28"/>
          <w:szCs w:val="28"/>
        </w:rPr>
      </w:pPr>
    </w:p>
    <w:p>
      <w:pPr>
        <w:spacing w:line="4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考生应当自觉服从考试工作人员管理，严格遵从考试工作人员关于网络远程考场入场、离场、打开视频的指令，不得以任何理由妨碍考试工作人员履行职责，不得扰乱网络远程复试考场及其他相关网络远程场所的秩序。</w:t>
      </w:r>
    </w:p>
    <w:p>
      <w:pPr>
        <w:spacing w:line="4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2.考生应按要求备妥软硬件条件和网络环境，提前安装指定软件配合软件测试。按规定时间启动指定软件或登录指定网络平台参加网络远程复试。</w:t>
      </w:r>
    </w:p>
    <w:p>
      <w:pPr>
        <w:spacing w:line="4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3.考生必须凭本人《准考证》和有效居民身份证参加网络远程复试，并主动配合身份验证核查等。复试期间不允许采用任何方式变声、更改人像。</w:t>
      </w:r>
    </w:p>
    <w:p>
      <w:pPr>
        <w:spacing w:line="4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考生应选择独立安静房间独自参加网络远程复试。整个复试期间，房间必须保持安静明亮，房间内不得有其他人，也不允许出现其他声音。不得由他人替考，也不得接受他人或机构以任何方式助考。复试期间视频背景必须是真实环境，不允许使用虚拟背景、更换视频背景。</w:t>
      </w:r>
    </w:p>
    <w:p>
      <w:pPr>
        <w:spacing w:line="4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5.考生音频视频必须全程开启，全程正面免冠朝向摄像头，保证头肩部及</w:t>
      </w:r>
      <w:r>
        <w:rPr>
          <w:rFonts w:hint="eastAsia" w:ascii="仿宋" w:hAnsi="仿宋" w:eastAsia="仿宋"/>
          <w:sz w:val="28"/>
          <w:szCs w:val="28"/>
        </w:rPr>
        <w:t>双手出现在视频画面正中间。不得佩戴口罩保证面部清晰可见，头发不可遮挡耳朵，不得戴耳饰。</w:t>
      </w:r>
    </w:p>
    <w:p>
      <w:pPr>
        <w:spacing w:line="4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6.复试全程考生应保持注视摄像头，视线不得离开。复试期间不得以任何方式查阅资料。院系有特殊规定者，以院系规定为准。</w:t>
      </w:r>
    </w:p>
    <w:p>
      <w:pPr>
        <w:spacing w:line="4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7.复试期间考生不得录屏录像录音。</w:t>
      </w:r>
    </w:p>
    <w:p>
      <w:pPr>
        <w:spacing w:line="4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8.复试期间如发生设备或网络故障，应主动采用院系规定方式与招生院系保持沟通。</w:t>
      </w:r>
    </w:p>
    <w:p>
      <w:pPr>
        <w:spacing w:line="4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9.考试期间和结束后不得泄露考试内容、试题。</w:t>
      </w:r>
    </w:p>
    <w:p>
      <w:pPr>
        <w:spacing w:line="4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10.违反上述规定者按违纪处理。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MyZmMxNDExYmNjZWYzYTdlY2JiZmY3ZjcwZWMzZjAifQ=="/>
  </w:docVars>
  <w:rsids>
    <w:rsidRoot w:val="001E7B22"/>
    <w:rsid w:val="001E7B22"/>
    <w:rsid w:val="002E1A26"/>
    <w:rsid w:val="00332647"/>
    <w:rsid w:val="0082313D"/>
    <w:rsid w:val="00BC7AC0"/>
    <w:rsid w:val="00ED2032"/>
    <w:rsid w:val="0C153F2D"/>
    <w:rsid w:val="45D76CF4"/>
    <w:rsid w:val="48EB5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587</Words>
  <Characters>598</Characters>
  <Lines>4</Lines>
  <Paragraphs>1</Paragraphs>
  <TotalTime>3</TotalTime>
  <ScaleCrop>false</ScaleCrop>
  <LinksUpToDate>false</LinksUpToDate>
  <CharactersWithSpaces>598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2022-03-25T08:04:00Z</dcterms:created>
  <dc:creator>Administrator</dc:creator>
  <cp:lastModifiedBy>徐岩</cp:lastModifiedBy>
  <dcterms:modified xsi:type="dcterms:W3CDTF">2023-04-01T07:05:37Z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C55D99285C2D4DFBA64C991CCDBBF63F_12</vt:lpwstr>
  </property>
</Properties>
</file>