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sz w:val="30"/>
          <w:szCs w:val="30"/>
        </w:rPr>
        <w:t>附件2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浙江工商大学2023年高水平（</w:t>
      </w:r>
      <w:r>
        <w:rPr>
          <w:rFonts w:hint="eastAsia" w:ascii="宋体" w:hAnsi="宋体"/>
          <w:b/>
          <w:color w:val="0000FF"/>
          <w:sz w:val="32"/>
        </w:rPr>
        <w:t>女篮</w:t>
      </w:r>
      <w:r>
        <w:rPr>
          <w:rFonts w:hint="eastAsia" w:ascii="宋体" w:hAnsi="宋体"/>
          <w:b/>
          <w:sz w:val="32"/>
        </w:rPr>
        <w:t>）运动队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招生考试主力上场队员及考试资格类型证明</w:t>
      </w:r>
    </w:p>
    <w:tbl>
      <w:tblPr>
        <w:tblStyle w:val="8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355"/>
        <w:gridCol w:w="2025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考生身份证号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运动队名称（中学）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场上位置（请以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单选位置）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前锋、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中锋、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考生在该队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服役时间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是否职业注册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申请资格类型（请收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单选）</w:t>
            </w:r>
          </w:p>
        </w:tc>
        <w:tc>
          <w:tcPr>
            <w:tcW w:w="7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单独招生考试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全国普通高校招生统一考试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4" w:hRule="atLeast"/>
        </w:trPr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请在此栏从考生上场情况、首发情况、上场时间（至少应包含考生所提供获奖证明材料中的赛事情况）等方面简述考生是主力上场队员的原因：</w:t>
            </w:r>
          </w:p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教练员（签字）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教练员联系方式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考生（签字）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考生本人承诺参加过符合我校要求的正式比赛，且在单一赛事中不少于3场次首发。</w:t>
            </w:r>
          </w:p>
        </w:tc>
      </w:tr>
    </w:tbl>
    <w:p>
      <w:pPr>
        <w:rPr>
          <w:sz w:val="30"/>
        </w:rPr>
      </w:pPr>
    </w:p>
    <w:p>
      <w:pPr>
        <w:rPr>
          <w:b/>
          <w:sz w:val="30"/>
        </w:rPr>
      </w:pPr>
      <w:r>
        <w:rPr>
          <w:rFonts w:hint="eastAsia"/>
          <w:b/>
          <w:sz w:val="30"/>
        </w:rPr>
        <w:t>证明单位公章：</w:t>
      </w:r>
    </w:p>
    <w:p>
      <w:pPr>
        <w:wordWrap w:val="0"/>
        <w:ind w:firstLine="564"/>
        <w:jc w:val="righ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日期：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日</w:t>
      </w:r>
    </w:p>
    <w:p>
      <w:pPr>
        <w:rPr>
          <w:rFonts w:ascii="黑体" w:eastAsia="黑体" w:cs="黑体"/>
          <w:b/>
          <w:bCs/>
          <w:sz w:val="30"/>
          <w:szCs w:val="30"/>
        </w:rPr>
      </w:pPr>
      <w:r>
        <w:rPr>
          <w:rFonts w:hint="eastAsia" w:ascii="黑体" w:eastAsia="黑体" w:cs="黑体"/>
          <w:b/>
          <w:bCs/>
          <w:sz w:val="30"/>
          <w:szCs w:val="30"/>
        </w:rPr>
        <w:br w:type="column"/>
      </w:r>
      <w:r>
        <w:rPr>
          <w:rFonts w:hint="eastAsia" w:ascii="黑体" w:eastAsia="黑体" w:cs="黑体"/>
          <w:b/>
          <w:bCs/>
          <w:sz w:val="30"/>
          <w:szCs w:val="30"/>
        </w:rPr>
        <w:t>附件2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浙江工商大学2023年高水平（</w:t>
      </w:r>
      <w:r>
        <w:rPr>
          <w:rFonts w:hint="eastAsia" w:ascii="宋体" w:hAnsi="宋体"/>
          <w:b/>
          <w:color w:val="0000FF"/>
          <w:sz w:val="32"/>
        </w:rPr>
        <w:t>男足</w:t>
      </w:r>
      <w:r>
        <w:rPr>
          <w:rFonts w:hint="eastAsia" w:ascii="宋体" w:hAnsi="宋体"/>
          <w:b/>
          <w:sz w:val="32"/>
        </w:rPr>
        <w:t>）运动队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招生考试主力上场队员及考试资格类型证明</w:t>
      </w:r>
    </w:p>
    <w:tbl>
      <w:tblPr>
        <w:tblStyle w:val="8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355"/>
        <w:gridCol w:w="2025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考生身份证号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运动队名称（中学）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场上位置（请以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单选位置）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守门员、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其它位置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考生在该队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服役时间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是否职业注册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申请资格类型（请收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单选）</w:t>
            </w:r>
          </w:p>
        </w:tc>
        <w:tc>
          <w:tcPr>
            <w:tcW w:w="7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单独招生考试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全国普通高校招生统一考试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请在此栏从考生上场情况、首发情况、上场时间（至少应包含考生所提供获奖证明材料中的赛事情况）等方面简述考生是主力上场队员的原因：</w:t>
            </w:r>
          </w:p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教练员（签字）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教练员联系方式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考生（签字）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考生本人承诺参加过符合我校要求的正式比赛，且在单一赛事中不少于3场次首发。</w:t>
            </w:r>
          </w:p>
        </w:tc>
      </w:tr>
    </w:tbl>
    <w:p>
      <w:pPr>
        <w:rPr>
          <w:sz w:val="30"/>
        </w:rPr>
      </w:pPr>
    </w:p>
    <w:p>
      <w:pPr>
        <w:rPr>
          <w:b/>
          <w:sz w:val="30"/>
        </w:rPr>
      </w:pPr>
      <w:r>
        <w:rPr>
          <w:rFonts w:hint="eastAsia"/>
          <w:b/>
          <w:sz w:val="30"/>
        </w:rPr>
        <w:t>证明单位公章：</w:t>
      </w:r>
    </w:p>
    <w:p>
      <w:pPr>
        <w:wordWrap w:val="0"/>
        <w:ind w:firstLine="564"/>
        <w:jc w:val="right"/>
        <w:rPr>
          <w:rFonts w:asci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8"/>
        </w:rPr>
        <w:t>日期：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日</w:t>
      </w:r>
    </w:p>
    <w:p>
      <w:pPr>
        <w:rPr>
          <w:rFonts w:ascii="黑体" w:eastAsia="黑体" w:cs="黑体"/>
          <w:b/>
          <w:bCs/>
          <w:sz w:val="30"/>
          <w:szCs w:val="30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附件2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浙江工商大学2023年高水平（</w:t>
      </w:r>
      <w:r>
        <w:rPr>
          <w:rFonts w:hint="eastAsia" w:ascii="宋体" w:hAnsi="宋体"/>
          <w:b/>
          <w:color w:val="0000FF"/>
          <w:sz w:val="32"/>
        </w:rPr>
        <w:t>女足</w:t>
      </w:r>
      <w:r>
        <w:rPr>
          <w:rFonts w:hint="eastAsia" w:ascii="宋体" w:hAnsi="宋体"/>
          <w:b/>
          <w:sz w:val="32"/>
        </w:rPr>
        <w:t>）运动队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招生考试主力上场队员及考试资格类型证明</w:t>
      </w:r>
    </w:p>
    <w:tbl>
      <w:tblPr>
        <w:tblStyle w:val="8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355"/>
        <w:gridCol w:w="2025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考生身份证号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运动队名称（中学）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场上位置（请以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单选位置）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守门员、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其它位置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考生在该队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服役时间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是否职业注册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申请资格类型（请收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单选）</w:t>
            </w:r>
          </w:p>
        </w:tc>
        <w:tc>
          <w:tcPr>
            <w:tcW w:w="7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单独招生考试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全国普通高校招生统一考试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</w:trPr>
        <w:tc>
          <w:tcPr>
            <w:tcW w:w="8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请在此栏从考生上场情况、首发情况、上场时间（至少应包含考生所提供获奖证明材料中的赛事情况）等方面简述考生是主力上场队员的原因：</w:t>
            </w:r>
          </w:p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教练员（签字）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教练员联系方式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考生（签字）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考生本人承诺参加过符合我校要求的正式比赛，且在单一赛事中不少于3场次首发。</w:t>
            </w:r>
          </w:p>
        </w:tc>
      </w:tr>
    </w:tbl>
    <w:p>
      <w:pPr>
        <w:rPr>
          <w:sz w:val="30"/>
        </w:rPr>
      </w:pPr>
    </w:p>
    <w:p>
      <w:pPr>
        <w:rPr>
          <w:b/>
          <w:sz w:val="30"/>
        </w:rPr>
      </w:pPr>
      <w:r>
        <w:rPr>
          <w:rFonts w:hint="eastAsia"/>
          <w:b/>
          <w:sz w:val="30"/>
        </w:rPr>
        <w:t>证明单位公章：</w:t>
      </w:r>
    </w:p>
    <w:p>
      <w:pPr>
        <w:wordWrap w:val="0"/>
        <w:ind w:firstLine="564"/>
        <w:jc w:val="righ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日期：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日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Y2QxMzA4YTUwZGZjNGVlZTRhNTQ4MGJlYTJhOTUifQ=="/>
  </w:docVars>
  <w:rsids>
    <w:rsidRoot w:val="00172A27"/>
    <w:rsid w:val="000141AF"/>
    <w:rsid w:val="000222D7"/>
    <w:rsid w:val="0003108D"/>
    <w:rsid w:val="0005134F"/>
    <w:rsid w:val="000D442F"/>
    <w:rsid w:val="001016A2"/>
    <w:rsid w:val="00120F16"/>
    <w:rsid w:val="00133404"/>
    <w:rsid w:val="00145951"/>
    <w:rsid w:val="00172A27"/>
    <w:rsid w:val="001D110F"/>
    <w:rsid w:val="001E0E45"/>
    <w:rsid w:val="001E39A4"/>
    <w:rsid w:val="001F0CC6"/>
    <w:rsid w:val="00202CA9"/>
    <w:rsid w:val="00234438"/>
    <w:rsid w:val="002B3997"/>
    <w:rsid w:val="00316955"/>
    <w:rsid w:val="00385BAA"/>
    <w:rsid w:val="003B73B1"/>
    <w:rsid w:val="003C6618"/>
    <w:rsid w:val="003E4665"/>
    <w:rsid w:val="003F2F45"/>
    <w:rsid w:val="004708F1"/>
    <w:rsid w:val="00480D45"/>
    <w:rsid w:val="00487770"/>
    <w:rsid w:val="00495F24"/>
    <w:rsid w:val="004D213A"/>
    <w:rsid w:val="005B08EB"/>
    <w:rsid w:val="005B126A"/>
    <w:rsid w:val="005F6B31"/>
    <w:rsid w:val="0061673C"/>
    <w:rsid w:val="00623A5C"/>
    <w:rsid w:val="0063367C"/>
    <w:rsid w:val="00645874"/>
    <w:rsid w:val="006943A7"/>
    <w:rsid w:val="006E1912"/>
    <w:rsid w:val="00731177"/>
    <w:rsid w:val="00744340"/>
    <w:rsid w:val="007466CD"/>
    <w:rsid w:val="00796A28"/>
    <w:rsid w:val="007E1778"/>
    <w:rsid w:val="007F2FAC"/>
    <w:rsid w:val="00800655"/>
    <w:rsid w:val="00856FD5"/>
    <w:rsid w:val="00871AB1"/>
    <w:rsid w:val="0088223C"/>
    <w:rsid w:val="008A3F56"/>
    <w:rsid w:val="008B206F"/>
    <w:rsid w:val="009167F8"/>
    <w:rsid w:val="00925932"/>
    <w:rsid w:val="00990F59"/>
    <w:rsid w:val="009A31B5"/>
    <w:rsid w:val="009B4907"/>
    <w:rsid w:val="009C1ECB"/>
    <w:rsid w:val="009C6961"/>
    <w:rsid w:val="009F11D6"/>
    <w:rsid w:val="00A059F3"/>
    <w:rsid w:val="00A23937"/>
    <w:rsid w:val="00A4123C"/>
    <w:rsid w:val="00A63CA3"/>
    <w:rsid w:val="00A879FD"/>
    <w:rsid w:val="00AB7516"/>
    <w:rsid w:val="00B12B7E"/>
    <w:rsid w:val="00B61FBA"/>
    <w:rsid w:val="00B868F1"/>
    <w:rsid w:val="00BC5512"/>
    <w:rsid w:val="00C10FB1"/>
    <w:rsid w:val="00C61F4C"/>
    <w:rsid w:val="00C87C44"/>
    <w:rsid w:val="00D01268"/>
    <w:rsid w:val="00D104F0"/>
    <w:rsid w:val="00D27BFF"/>
    <w:rsid w:val="00D31112"/>
    <w:rsid w:val="00D32255"/>
    <w:rsid w:val="00D7032A"/>
    <w:rsid w:val="00DB234A"/>
    <w:rsid w:val="00DB2668"/>
    <w:rsid w:val="00DC7D21"/>
    <w:rsid w:val="00DE0732"/>
    <w:rsid w:val="00E07CD0"/>
    <w:rsid w:val="00E10F32"/>
    <w:rsid w:val="00E1196A"/>
    <w:rsid w:val="00E13ABE"/>
    <w:rsid w:val="00E72A6D"/>
    <w:rsid w:val="00EE2CFE"/>
    <w:rsid w:val="00F528D5"/>
    <w:rsid w:val="00F55F82"/>
    <w:rsid w:val="00FA4FDC"/>
    <w:rsid w:val="00FB3C1F"/>
    <w:rsid w:val="00FC3A1E"/>
    <w:rsid w:val="00FC733C"/>
    <w:rsid w:val="00FD4038"/>
    <w:rsid w:val="00FE7D6F"/>
    <w:rsid w:val="01670D04"/>
    <w:rsid w:val="01C37659"/>
    <w:rsid w:val="021634EC"/>
    <w:rsid w:val="03B06CAF"/>
    <w:rsid w:val="051931F7"/>
    <w:rsid w:val="06725999"/>
    <w:rsid w:val="06D17103"/>
    <w:rsid w:val="070D2798"/>
    <w:rsid w:val="0750651D"/>
    <w:rsid w:val="07594C7F"/>
    <w:rsid w:val="09B71959"/>
    <w:rsid w:val="0A376479"/>
    <w:rsid w:val="0A51699A"/>
    <w:rsid w:val="0A6427D7"/>
    <w:rsid w:val="0B3B326E"/>
    <w:rsid w:val="0BCC7E9E"/>
    <w:rsid w:val="0BE969B4"/>
    <w:rsid w:val="0C1A2560"/>
    <w:rsid w:val="0C9B1FC6"/>
    <w:rsid w:val="0CAA4398"/>
    <w:rsid w:val="0D663759"/>
    <w:rsid w:val="0D7206E5"/>
    <w:rsid w:val="0F0B22C5"/>
    <w:rsid w:val="0F46571B"/>
    <w:rsid w:val="0F765749"/>
    <w:rsid w:val="102760A0"/>
    <w:rsid w:val="10354BE9"/>
    <w:rsid w:val="10966000"/>
    <w:rsid w:val="10A16015"/>
    <w:rsid w:val="1108531B"/>
    <w:rsid w:val="114B267B"/>
    <w:rsid w:val="11CB2733"/>
    <w:rsid w:val="12667738"/>
    <w:rsid w:val="127D3182"/>
    <w:rsid w:val="13F84D3A"/>
    <w:rsid w:val="142C1029"/>
    <w:rsid w:val="14566BB5"/>
    <w:rsid w:val="157143EC"/>
    <w:rsid w:val="168C5A2B"/>
    <w:rsid w:val="196A0B47"/>
    <w:rsid w:val="19D755ED"/>
    <w:rsid w:val="1A654511"/>
    <w:rsid w:val="1B362E02"/>
    <w:rsid w:val="1BC5570B"/>
    <w:rsid w:val="1BC96DD9"/>
    <w:rsid w:val="1D4B5618"/>
    <w:rsid w:val="1D711E4F"/>
    <w:rsid w:val="1DB87DA3"/>
    <w:rsid w:val="1DDD465B"/>
    <w:rsid w:val="1E2317AB"/>
    <w:rsid w:val="1F512D0C"/>
    <w:rsid w:val="1FD96022"/>
    <w:rsid w:val="207713C6"/>
    <w:rsid w:val="21145246"/>
    <w:rsid w:val="212E5195"/>
    <w:rsid w:val="21656D8A"/>
    <w:rsid w:val="21D5647B"/>
    <w:rsid w:val="22765895"/>
    <w:rsid w:val="234072C9"/>
    <w:rsid w:val="238622D9"/>
    <w:rsid w:val="2585331A"/>
    <w:rsid w:val="272A2951"/>
    <w:rsid w:val="27524CCB"/>
    <w:rsid w:val="28A177AF"/>
    <w:rsid w:val="2A0F4DAF"/>
    <w:rsid w:val="2A5F5BB9"/>
    <w:rsid w:val="2AED2DCA"/>
    <w:rsid w:val="2B6230EE"/>
    <w:rsid w:val="2B832009"/>
    <w:rsid w:val="2CAF77D3"/>
    <w:rsid w:val="2CF57589"/>
    <w:rsid w:val="2E9123DA"/>
    <w:rsid w:val="2F682D81"/>
    <w:rsid w:val="2FC24552"/>
    <w:rsid w:val="2FD13547"/>
    <w:rsid w:val="30232D75"/>
    <w:rsid w:val="31055138"/>
    <w:rsid w:val="316B3D6F"/>
    <w:rsid w:val="31E225F4"/>
    <w:rsid w:val="3221764E"/>
    <w:rsid w:val="327E4138"/>
    <w:rsid w:val="33E91A55"/>
    <w:rsid w:val="3406370D"/>
    <w:rsid w:val="346146F5"/>
    <w:rsid w:val="35A01591"/>
    <w:rsid w:val="35EB74C4"/>
    <w:rsid w:val="363D479C"/>
    <w:rsid w:val="36DB6BE6"/>
    <w:rsid w:val="375F480B"/>
    <w:rsid w:val="37652080"/>
    <w:rsid w:val="37D05CC7"/>
    <w:rsid w:val="38B642D4"/>
    <w:rsid w:val="394C1CBF"/>
    <w:rsid w:val="39824911"/>
    <w:rsid w:val="39C4425A"/>
    <w:rsid w:val="3ABC1CF6"/>
    <w:rsid w:val="3B14073E"/>
    <w:rsid w:val="3B31061D"/>
    <w:rsid w:val="3B602971"/>
    <w:rsid w:val="3BB93CB6"/>
    <w:rsid w:val="3BF825FB"/>
    <w:rsid w:val="3C333F13"/>
    <w:rsid w:val="3CDE0260"/>
    <w:rsid w:val="3DA534EA"/>
    <w:rsid w:val="3DD911EC"/>
    <w:rsid w:val="3DEF163E"/>
    <w:rsid w:val="3E0C3088"/>
    <w:rsid w:val="3FF86E00"/>
    <w:rsid w:val="3FFB0242"/>
    <w:rsid w:val="40F6158E"/>
    <w:rsid w:val="41FC4E28"/>
    <w:rsid w:val="42E26F34"/>
    <w:rsid w:val="43471E0B"/>
    <w:rsid w:val="43B009B1"/>
    <w:rsid w:val="447D39D6"/>
    <w:rsid w:val="44E67A61"/>
    <w:rsid w:val="46147FE4"/>
    <w:rsid w:val="462E56B5"/>
    <w:rsid w:val="468B56F3"/>
    <w:rsid w:val="474B7658"/>
    <w:rsid w:val="47785A6F"/>
    <w:rsid w:val="47876430"/>
    <w:rsid w:val="4A870340"/>
    <w:rsid w:val="4AEA48A1"/>
    <w:rsid w:val="4C1A4E3C"/>
    <w:rsid w:val="4C714A4C"/>
    <w:rsid w:val="4CC52F84"/>
    <w:rsid w:val="4CFE6E26"/>
    <w:rsid w:val="4D123A3E"/>
    <w:rsid w:val="4D2E2261"/>
    <w:rsid w:val="4DA558F1"/>
    <w:rsid w:val="4FC64F4C"/>
    <w:rsid w:val="50B70585"/>
    <w:rsid w:val="518249ED"/>
    <w:rsid w:val="532C3B84"/>
    <w:rsid w:val="53646723"/>
    <w:rsid w:val="53F61128"/>
    <w:rsid w:val="53FF4315"/>
    <w:rsid w:val="55AA121E"/>
    <w:rsid w:val="56426402"/>
    <w:rsid w:val="565F57CC"/>
    <w:rsid w:val="56C500AD"/>
    <w:rsid w:val="57065F49"/>
    <w:rsid w:val="57416E97"/>
    <w:rsid w:val="5765261F"/>
    <w:rsid w:val="57B8448C"/>
    <w:rsid w:val="57DE7E9A"/>
    <w:rsid w:val="58342A7E"/>
    <w:rsid w:val="58C2264E"/>
    <w:rsid w:val="5906198A"/>
    <w:rsid w:val="5A621427"/>
    <w:rsid w:val="5A997F97"/>
    <w:rsid w:val="5C3B41EC"/>
    <w:rsid w:val="5C54027D"/>
    <w:rsid w:val="5CAD7366"/>
    <w:rsid w:val="5D511838"/>
    <w:rsid w:val="5DA402F0"/>
    <w:rsid w:val="5E4B0947"/>
    <w:rsid w:val="5E9176BF"/>
    <w:rsid w:val="5ED465CD"/>
    <w:rsid w:val="5EF32A39"/>
    <w:rsid w:val="5EF95F0E"/>
    <w:rsid w:val="609E1D14"/>
    <w:rsid w:val="60A0030D"/>
    <w:rsid w:val="60FC4E96"/>
    <w:rsid w:val="61F425FD"/>
    <w:rsid w:val="61F9572D"/>
    <w:rsid w:val="621A7229"/>
    <w:rsid w:val="62714588"/>
    <w:rsid w:val="62A4246F"/>
    <w:rsid w:val="63435266"/>
    <w:rsid w:val="634836AA"/>
    <w:rsid w:val="640A332B"/>
    <w:rsid w:val="65130C00"/>
    <w:rsid w:val="652B0460"/>
    <w:rsid w:val="66A104F5"/>
    <w:rsid w:val="67616E9B"/>
    <w:rsid w:val="67984FB6"/>
    <w:rsid w:val="68364E5B"/>
    <w:rsid w:val="69912935"/>
    <w:rsid w:val="6A2827E9"/>
    <w:rsid w:val="6AD641BB"/>
    <w:rsid w:val="6BA775DD"/>
    <w:rsid w:val="6BF76D05"/>
    <w:rsid w:val="6BFA3506"/>
    <w:rsid w:val="6BFF4BB3"/>
    <w:rsid w:val="6C466D17"/>
    <w:rsid w:val="6C5F6FD2"/>
    <w:rsid w:val="6D933D8E"/>
    <w:rsid w:val="6E2C010A"/>
    <w:rsid w:val="700A0954"/>
    <w:rsid w:val="70F45EF2"/>
    <w:rsid w:val="72286315"/>
    <w:rsid w:val="7240796B"/>
    <w:rsid w:val="72472538"/>
    <w:rsid w:val="727D7427"/>
    <w:rsid w:val="73820763"/>
    <w:rsid w:val="740B1E28"/>
    <w:rsid w:val="74BA4ADD"/>
    <w:rsid w:val="7538056F"/>
    <w:rsid w:val="75595DF9"/>
    <w:rsid w:val="76C0277E"/>
    <w:rsid w:val="78591E43"/>
    <w:rsid w:val="78B66DAC"/>
    <w:rsid w:val="78F002BB"/>
    <w:rsid w:val="7AF6500C"/>
    <w:rsid w:val="7B884DDE"/>
    <w:rsid w:val="7DB70ED6"/>
    <w:rsid w:val="7DFE4721"/>
    <w:rsid w:val="7E133B31"/>
    <w:rsid w:val="7FFF86B3"/>
    <w:rsid w:val="BBE808BD"/>
    <w:rsid w:val="BD7E55DB"/>
    <w:rsid w:val="F77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1821</Words>
  <Characters>1945</Characters>
  <Lines>57</Lines>
  <Paragraphs>16</Paragraphs>
  <TotalTime>17</TotalTime>
  <ScaleCrop>false</ScaleCrop>
  <LinksUpToDate>false</LinksUpToDate>
  <CharactersWithSpaces>2003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2022-12-09T00:47:00Z</dcterms:created>
  <dc:creator>Sky123.Org</dc:creator>
  <cp:lastModifiedBy>Administrator</cp:lastModifiedBy>
  <cp:lastPrinted>2021-12-13T06:31:00Z</cp:lastPrinted>
  <dcterms:modified xsi:type="dcterms:W3CDTF">2022-12-21T02:29:04Z</dcterms:modified>
  <dc:title>浙江工商大学2014年高水平运动员招生简章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C3EEBE2F5D9C49868A03DA98CFC20F2F</vt:lpwstr>
  </property>
</Properties>
</file>