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4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beforeLines="50" w:line="44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中国教育发展战略学会会员信息登记表</w:t>
      </w:r>
    </w:p>
    <w:p>
      <w:pPr>
        <w:jc w:val="center"/>
        <w:rPr>
          <w:b/>
          <w:bCs/>
          <w:sz w:val="30"/>
        </w:rPr>
      </w:pP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932"/>
        <w:gridCol w:w="1134"/>
        <w:gridCol w:w="789"/>
        <w:gridCol w:w="372"/>
        <w:gridCol w:w="1300"/>
        <w:gridCol w:w="164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 名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7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学术职称</w:t>
            </w:r>
          </w:p>
        </w:tc>
        <w:tc>
          <w:tcPr>
            <w:tcW w:w="7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7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通信地址</w:t>
            </w: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邮政编码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  箱</w:t>
            </w:r>
          </w:p>
        </w:tc>
        <w:tc>
          <w:tcPr>
            <w:tcW w:w="7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主要学术研究或业务工作领域</w:t>
            </w:r>
          </w:p>
        </w:tc>
        <w:tc>
          <w:tcPr>
            <w:tcW w:w="7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分支机构</w:t>
            </w:r>
          </w:p>
        </w:tc>
        <w:tc>
          <w:tcPr>
            <w:tcW w:w="7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中国教育发展战略学会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家校协同专业委员会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个人会员/单位会员</w:t>
            </w:r>
          </w:p>
        </w:tc>
        <w:tc>
          <w:tcPr>
            <w:tcW w:w="7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本人（单位）自愿加入中国教育发展战略学会。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（本人签名/单位盖章）</w:t>
            </w:r>
          </w:p>
        </w:tc>
      </w:tr>
    </w:tbl>
    <w:p/>
    <w:p/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u w:val="none"/>
          <w:lang w:val="en-US" w:eastAsia="zh-CN" w:bidi="ar"/>
        </w:rPr>
        <w:t>关于会费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6"/>
          <w:szCs w:val="36"/>
          <w:u w:val="none"/>
          <w:lang w:val="en-US" w:eastAsia="zh-CN" w:bidi="ar"/>
        </w:rPr>
        <w:t>交纳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u w:val="none"/>
          <w:lang w:val="en-US" w:eastAsia="zh-CN" w:bidi="ar"/>
        </w:rPr>
        <w:t>的说明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各位会员、各会员单位：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根据新修订的《会员会费收取和管理办法》（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本办法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已经由第三次全国会员代表大会代表投票表决通过），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中国教育发展战略学会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会费标准为：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个人会员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每人每年会费300元；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单位会员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的会费标准为：普通单位会员每年会费2000元；理事单位会员每年会费3000元；常务理事单位会员每年会费5000元。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请各位会员、各会员单位按时交纳会费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会费</w:t>
      </w:r>
      <w:r>
        <w:rPr>
          <w:rFonts w:hint="eastAsia" w:ascii="宋体" w:hAnsi="宋体" w:eastAsia="宋体" w:cs="宋体"/>
          <w:sz w:val="28"/>
          <w:szCs w:val="28"/>
        </w:rPr>
        <w:t>按年度交纳会费，或按每届理事会5年一次性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交</w:t>
      </w:r>
      <w:r>
        <w:rPr>
          <w:rFonts w:hint="eastAsia" w:ascii="宋体" w:hAnsi="宋体" w:eastAsia="宋体" w:cs="宋体"/>
          <w:sz w:val="28"/>
          <w:szCs w:val="28"/>
        </w:rPr>
        <w:t>纳。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会费可通过银行汇款方式缴纳，也可现金或银行卡pos机缴纳，凭汇款凭证开具会费收据。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汇款账户信息如下：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开户名：中国教育发展战略学会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开户行：中国工商银行北京长安支行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账号：0200 0033 0920 0012 972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汇款请备注：家校协同专委会会费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/>
        <w:jc w:val="right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家校协同专业委员会筹备组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/>
        <w:jc w:val="right"/>
        <w:textAlignment w:val="auto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2020年9月28日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6F5E"/>
    <w:rsid w:val="001F7666"/>
    <w:rsid w:val="002B36C4"/>
    <w:rsid w:val="00422504"/>
    <w:rsid w:val="004532EC"/>
    <w:rsid w:val="004569CD"/>
    <w:rsid w:val="00483C30"/>
    <w:rsid w:val="004D25FB"/>
    <w:rsid w:val="00522B71"/>
    <w:rsid w:val="0055013F"/>
    <w:rsid w:val="00600EF3"/>
    <w:rsid w:val="00626585"/>
    <w:rsid w:val="007E1E3D"/>
    <w:rsid w:val="00896F5E"/>
    <w:rsid w:val="00993C9F"/>
    <w:rsid w:val="00A43500"/>
    <w:rsid w:val="00AB5845"/>
    <w:rsid w:val="00B50033"/>
    <w:rsid w:val="00B73924"/>
    <w:rsid w:val="00BB19E8"/>
    <w:rsid w:val="00E8048C"/>
    <w:rsid w:val="00F26FD7"/>
    <w:rsid w:val="00FB387C"/>
    <w:rsid w:val="10886C4C"/>
    <w:rsid w:val="25707C50"/>
    <w:rsid w:val="3C5175E4"/>
    <w:rsid w:val="45AF4F04"/>
    <w:rsid w:val="55896E45"/>
    <w:rsid w:val="65D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6</TotalTime>
  <ScaleCrop>false</ScaleCrop>
  <LinksUpToDate>false</LinksUpToDate>
  <CharactersWithSpaces>170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2019-04-25T05:23:00Z</dcterms:created>
  <dc:creator>lenovo</dc:creator>
  <cp:lastModifiedBy>顽石</cp:lastModifiedBy>
  <dcterms:modified xsi:type="dcterms:W3CDTF">2020-09-28T07:53:13Z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